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960"/>
        <w:gridCol w:w="883"/>
        <w:gridCol w:w="1134"/>
        <w:gridCol w:w="1134"/>
        <w:gridCol w:w="1122"/>
        <w:gridCol w:w="960"/>
        <w:gridCol w:w="1340"/>
        <w:gridCol w:w="831"/>
      </w:tblGrid>
      <w:tr w:rsidR="00C77AF0" w:rsidTr="00646753">
        <w:trPr>
          <w:trHeight w:val="426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内江师范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学院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2021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年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跨校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“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专升本</w:t>
            </w: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”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学生报名表</w:t>
            </w:r>
          </w:p>
        </w:tc>
      </w:tr>
      <w:tr w:rsidR="00C77AF0" w:rsidTr="00646753">
        <w:trPr>
          <w:trHeight w:val="485"/>
          <w:jc w:val="center"/>
        </w:trPr>
        <w:tc>
          <w:tcPr>
            <w:tcW w:w="9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个人基本信息</w:t>
            </w:r>
          </w:p>
        </w:tc>
      </w:tr>
      <w:tr w:rsidR="00C77AF0" w:rsidTr="00646753">
        <w:trPr>
          <w:trHeight w:val="576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民族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465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专科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高考生源地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（省、市、县）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身体健康情况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有无违纪处分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27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专业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6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是否曾服兵役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是否为建档立卡贫困家庭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312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836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31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836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255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第一志愿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志愿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31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312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志愿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第四志愿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646753">
        <w:trPr>
          <w:trHeight w:val="31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31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646753" w:rsidTr="00646753">
        <w:trPr>
          <w:trHeight w:val="1640"/>
          <w:jc w:val="center"/>
        </w:trPr>
        <w:tc>
          <w:tcPr>
            <w:tcW w:w="2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6753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专项录取计划证明材料</w:t>
            </w:r>
          </w:p>
        </w:tc>
        <w:tc>
          <w:tcPr>
            <w:tcW w:w="7404" w:type="dxa"/>
            <w:gridSpan w:val="7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46753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C77AF0" w:rsidTr="00646753">
        <w:trPr>
          <w:trHeight w:val="270"/>
          <w:jc w:val="center"/>
        </w:trPr>
        <w:tc>
          <w:tcPr>
            <w:tcW w:w="2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74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（特指专升本文件中专项录取计划证明材料）</w:t>
            </w:r>
          </w:p>
        </w:tc>
      </w:tr>
      <w:tr w:rsidR="00C77AF0" w:rsidTr="00646753">
        <w:trPr>
          <w:trHeight w:val="255"/>
          <w:jc w:val="center"/>
        </w:trPr>
        <w:tc>
          <w:tcPr>
            <w:tcW w:w="948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辅导员审核意见：</w:t>
            </w:r>
          </w:p>
        </w:tc>
      </w:tr>
      <w:tr w:rsidR="00646753" w:rsidTr="00646753">
        <w:trPr>
          <w:trHeight w:val="624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6753" w:rsidRDefault="0064675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77AF0" w:rsidTr="00646753">
        <w:trPr>
          <w:trHeight w:val="255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ind w:firstLineChars="2800" w:firstLine="5880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辅导员审核签字：</w:t>
            </w:r>
          </w:p>
        </w:tc>
      </w:tr>
      <w:tr w:rsidR="00C77AF0" w:rsidTr="00646753">
        <w:trPr>
          <w:trHeight w:val="285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C77AF0" w:rsidTr="00646753">
        <w:trPr>
          <w:trHeight w:val="255"/>
          <w:jc w:val="center"/>
        </w:trPr>
        <w:tc>
          <w:tcPr>
            <w:tcW w:w="948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二级学院领导审批意见：</w:t>
            </w:r>
          </w:p>
        </w:tc>
      </w:tr>
      <w:tr w:rsidR="00646753" w:rsidTr="00646753">
        <w:trPr>
          <w:trHeight w:val="624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6753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77AF0" w:rsidTr="00646753">
        <w:trPr>
          <w:trHeight w:val="270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院系领导签字盖章：</w:t>
            </w:r>
          </w:p>
        </w:tc>
      </w:tr>
      <w:tr w:rsidR="00C77AF0" w:rsidTr="00646753">
        <w:trPr>
          <w:trHeight w:val="285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C77AF0" w:rsidTr="00646753">
        <w:trPr>
          <w:trHeight w:val="255"/>
          <w:jc w:val="center"/>
        </w:trPr>
        <w:tc>
          <w:tcPr>
            <w:tcW w:w="948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教务处领导审批意见：</w:t>
            </w:r>
          </w:p>
        </w:tc>
      </w:tr>
      <w:tr w:rsidR="00646753" w:rsidTr="00646753">
        <w:trPr>
          <w:trHeight w:val="624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6753" w:rsidRDefault="0064675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C77AF0" w:rsidTr="00646753">
        <w:trPr>
          <w:trHeight w:val="270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教务处领导审批盖章：</w:t>
            </w:r>
          </w:p>
        </w:tc>
      </w:tr>
      <w:tr w:rsidR="00C77AF0" w:rsidTr="00646753">
        <w:trPr>
          <w:trHeight w:val="285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C77AF0" w:rsidRDefault="0064675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此表由有意愿升本，且符合“专升本”报名条件的学生如实填写，专升本文件中专项录取计划证明材料的复印件附在报名申请表后。各二级学院收到学生填写的此表核实后，将表上数据录入《附件</w:t>
      </w:r>
      <w:r>
        <w:rPr>
          <w:rFonts w:hint="eastAsia"/>
        </w:rPr>
        <w:t>3</w:t>
      </w:r>
      <w:r>
        <w:rPr>
          <w:rFonts w:hint="eastAsia"/>
        </w:rPr>
        <w:t>：内江师范学院</w:t>
      </w:r>
      <w:r>
        <w:rPr>
          <w:rFonts w:hint="eastAsia"/>
        </w:rPr>
        <w:t>2021</w:t>
      </w:r>
      <w:r>
        <w:rPr>
          <w:rFonts w:hint="eastAsia"/>
        </w:rPr>
        <w:t>“专升本”学生报名汇总表》。</w:t>
      </w:r>
    </w:p>
    <w:p w:rsidR="00C77AF0" w:rsidRDefault="00646753">
      <w:r>
        <w:rPr>
          <w:rFonts w:hint="eastAsia"/>
        </w:rPr>
        <w:t>2</w:t>
      </w:r>
      <w:r>
        <w:rPr>
          <w:rFonts w:hint="eastAsia"/>
        </w:rPr>
        <w:t>、本年度专升本实行调剂录取，调剂学校务必填写全称。</w:t>
      </w:r>
    </w:p>
    <w:sectPr w:rsidR="00C7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F80"/>
    <w:multiLevelType w:val="multilevel"/>
    <w:tmpl w:val="02B32F8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99"/>
    <w:rsid w:val="000D0446"/>
    <w:rsid w:val="005846FF"/>
    <w:rsid w:val="00646753"/>
    <w:rsid w:val="006C3E99"/>
    <w:rsid w:val="00740478"/>
    <w:rsid w:val="0077073B"/>
    <w:rsid w:val="00AA7FEB"/>
    <w:rsid w:val="00C77AF0"/>
    <w:rsid w:val="00E3026B"/>
    <w:rsid w:val="689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C2E7ED-9D1E-4068-933F-948390E3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2021-03-19T12:52:00Z</dcterms:created>
  <dcterms:modified xsi:type="dcterms:W3CDTF">2021-03-22T07:26:00Z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