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四川省住房和城乡建设领域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施工现场专业人员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eastAsia="zh-CN"/>
        </w:rPr>
        <w:t>机考测试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规则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开考前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分钟，凭居民身份证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验证有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迟到 30 分钟以上不得入场。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进场后关闭通讯工具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电子设备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，手机存放屏蔽柜。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除居民身份证外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，携带的其他物品存放在指定位置。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入座后须将居民身份证放在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桌左上角，以备监考人员检查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，并完善签到手续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仔细核对测试客户端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如信息有误，应举手向监考人员示意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听从安排。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5.测试机出现故障，应举手示意，由监考人员解决，不得自行处置或者询问其他人员。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6.如身体不适，或特殊情况需上卫生间的，应报告监考人员，不得擅自离场。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7.测试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过程中要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保持安静，测试结束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监考人员指引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场，不得在考场附近逗留、喧哗。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8.不得有夹带的书籍、电子通讯设备，交头接耳，窥视他人屏幕等行为。涉及试题的疑问，不得向监考人员询问。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Tc5ZTE3MTBiODg5NTYyMTI0Zjk3ZDQwYjk1YjEifQ=="/>
  </w:docVars>
  <w:rsids>
    <w:rsidRoot w:val="03DC10E2"/>
    <w:rsid w:val="03D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2022-05-05T09:14:00Z</dcterms:created>
  <dc:creator>WPS_1631667936</dc:creator>
  <cp:lastModifiedBy>WPS_1631667936</cp:lastModifiedBy>
  <dcterms:modified xsi:type="dcterms:W3CDTF">2022-05-05T09:14:56Z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9B61AE19C40447F7970CC637DB83BBF2</vt:lpwstr>
  </property>
</Properties>
</file>