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150" w:afterAutospacing="0" w:line="555" w:lineRule="atLeast"/>
        <w:jc w:val="left"/>
        <w:rPr>
          <w:rFonts w:hint="default" w:eastAsia="仿宋"/>
          <w:spacing w:val="-11"/>
          <w:sz w:val="33"/>
          <w:szCs w:val="33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附件1</w:t>
      </w:r>
    </w:p>
    <w:p>
      <w:pPr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四川三河职业学院</w:t>
      </w:r>
    </w:p>
    <w:p>
      <w:pPr>
        <w:spacing w:after="156" w:afterLines="50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届学生岗位实习（就业）专场招聘会回执</w:t>
      </w:r>
    </w:p>
    <w:tbl>
      <w:tblPr>
        <w:tblStyle w:val="4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3"/>
        <w:gridCol w:w="750"/>
        <w:gridCol w:w="847"/>
        <w:gridCol w:w="272"/>
        <w:gridCol w:w="458"/>
        <w:gridCol w:w="609"/>
        <w:gridCol w:w="122"/>
        <w:gridCol w:w="505"/>
        <w:gridCol w:w="544"/>
        <w:gridCol w:w="571"/>
        <w:gridCol w:w="387"/>
        <w:gridCol w:w="34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单位名称（盖章）</w:t>
            </w:r>
          </w:p>
        </w:tc>
        <w:tc>
          <w:tcPr>
            <w:tcW w:w="638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单位地址</w:t>
            </w:r>
          </w:p>
        </w:tc>
        <w:tc>
          <w:tcPr>
            <w:tcW w:w="4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邮编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招聘负责人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所在部门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传真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参会代表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职务</w:t>
            </w: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预约时间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527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是否是校企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合作单位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是否是校企深度合作单位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招   聘   计  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招聘岗位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学历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待遇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试用期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备注</w:t>
            </w:r>
          </w:p>
        </w:tc>
        <w:tc>
          <w:tcPr>
            <w:tcW w:w="6389" w:type="dxa"/>
            <w:gridSpan w:val="11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instrText xml:space="preserve"> HYPERLINK "mailto:1.来校前把企业资质(高清图片）及招聘需求发到此邮箱2608811637@qq.com。" </w:instrTex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1.申请到校举办专场招聘会的单位，提前把单位资质(高清图片）及此表发至邮箱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>916053488@qq.com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fldChar w:fldCharType="end"/>
            </w:r>
          </w:p>
          <w:p>
            <w:pPr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2.经审核同意的专场招聘单位到校后，应随即上交企业资质复印件（盖鲜章）、单位介绍信、参会回执纸质材料到学校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lang w:val="en-US" w:eastAsia="zh-CN"/>
              </w:rPr>
              <w:t>就业指导中心办公室钟老师处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</w:rPr>
              <w:t>，完善手续后方可开展专场招聘活动。</w:t>
            </w:r>
          </w:p>
        </w:tc>
      </w:tr>
    </w:tbl>
    <w:p>
      <w:pPr>
        <w:spacing w:before="156" w:beforeLines="50"/>
        <w:jc w:val="center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学校地址：</w:t>
      </w:r>
      <w:r>
        <w:rPr>
          <w:rFonts w:hint="eastAsia" w:ascii="宋体" w:hAnsi="宋体" w:cs="宋体"/>
          <w:bCs/>
          <w:color w:val="auto"/>
          <w:sz w:val="24"/>
        </w:rPr>
        <w:t>四川省</w:t>
      </w:r>
      <w:r>
        <w:rPr>
          <w:rFonts w:hint="eastAsia" w:ascii="宋体" w:hAnsi="宋体" w:cs="宋体"/>
          <w:color w:val="auto"/>
          <w:sz w:val="24"/>
        </w:rPr>
        <w:t xml:space="preserve">泸州市合江县城西新区 </w:t>
      </w:r>
      <w:r>
        <w:rPr>
          <w:rFonts w:hint="eastAsia" w:ascii="宋体" w:hAnsi="宋体" w:cs="宋体"/>
          <w:b/>
          <w:bCs/>
          <w:color w:val="auto"/>
          <w:sz w:val="24"/>
        </w:rPr>
        <w:t xml:space="preserve">                 邮编：</w:t>
      </w:r>
      <w:r>
        <w:rPr>
          <w:rFonts w:hint="eastAsia" w:ascii="宋体" w:hAnsi="宋体" w:cs="宋体"/>
          <w:color w:val="auto"/>
          <w:sz w:val="24"/>
        </w:rPr>
        <w:t>646200</w:t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NjYzI3Mjk5MjU5ZGM5ODZjMjVmYzg3NjQ1NjQifQ=="/>
    <w:docVar w:name="KSO_WPS_MARK_KEY" w:val="d2cfb495-8e68-4053-b3e4-903e81e51f59"/>
  </w:docVars>
  <w:rsids>
    <w:rsidRoot w:val="00000000"/>
    <w:rsid w:val="00D04708"/>
    <w:rsid w:val="10DB3A4D"/>
    <w:rsid w:val="132809FA"/>
    <w:rsid w:val="177B7D38"/>
    <w:rsid w:val="182D46C9"/>
    <w:rsid w:val="186B1E20"/>
    <w:rsid w:val="1F552E57"/>
    <w:rsid w:val="27CE0182"/>
    <w:rsid w:val="280478D6"/>
    <w:rsid w:val="290F7DD7"/>
    <w:rsid w:val="2F6973D6"/>
    <w:rsid w:val="30AF2008"/>
    <w:rsid w:val="353A1B35"/>
    <w:rsid w:val="380F3E59"/>
    <w:rsid w:val="3C467ED7"/>
    <w:rsid w:val="3C791E9A"/>
    <w:rsid w:val="4AF70D44"/>
    <w:rsid w:val="4B216336"/>
    <w:rsid w:val="4CDB4FBA"/>
    <w:rsid w:val="5AB50438"/>
    <w:rsid w:val="5BFA78F0"/>
    <w:rsid w:val="5C844566"/>
    <w:rsid w:val="65A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1242</Words>
  <Characters>1688</Characters>
  <Lines>0</Lines>
  <Paragraphs>0</Paragraphs>
  <TotalTime>0</TotalTime>
  <ScaleCrop>false</ScaleCrop>
  <LinksUpToDate>false</LinksUpToDate>
  <CharactersWithSpaces>1850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2024-10-10T07:08:00Z</dcterms:created>
  <dc:creator>86191</dc:creator>
  <cp:lastModifiedBy>zyZyZyZyzy</cp:lastModifiedBy>
  <cp:lastPrinted>2024-10-14T07:21:00Z</cp:lastPrinted>
  <dcterms:modified xsi:type="dcterms:W3CDTF">2024-10-16T02:27:08Z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2876E25497D34A78B0BA291B47DB9E5D_13</vt:lpwstr>
  </property>
</Properties>
</file>